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F6" w:rsidRDefault="009514FE">
      <w:pPr>
        <w:pStyle w:val="Heading1"/>
        <w:spacing w:before="73"/>
        <w:ind w:left="0" w:right="136"/>
        <w:jc w:val="center"/>
      </w:pPr>
      <w:r>
        <w:rPr>
          <w:spacing w:val="-2"/>
        </w:rPr>
        <w:t>ВЫПИСКА</w:t>
      </w:r>
    </w:p>
    <w:p w:rsidR="008239F6" w:rsidRDefault="009514FE">
      <w:pPr>
        <w:spacing w:before="243" w:line="271" w:lineRule="auto"/>
        <w:ind w:left="1557" w:right="1555" w:firstLine="220"/>
        <w:rPr>
          <w:sz w:val="24"/>
        </w:rPr>
      </w:pPr>
      <w:r>
        <w:rPr>
          <w:b/>
          <w:sz w:val="24"/>
        </w:rPr>
        <w:t>ИЗ ПРОТ</w:t>
      </w:r>
      <w:r w:rsidR="00D07B77">
        <w:rPr>
          <w:b/>
          <w:sz w:val="24"/>
        </w:rPr>
        <w:t>ОКОЛА №4 МЕТОДИЧЕСКОГО СОВЕТА МК</w:t>
      </w:r>
      <w:r>
        <w:rPr>
          <w:b/>
          <w:sz w:val="24"/>
        </w:rPr>
        <w:t>ОУ</w:t>
      </w:r>
      <w:r w:rsidR="00D07B77">
        <w:rPr>
          <w:b/>
          <w:sz w:val="24"/>
        </w:rPr>
        <w:t xml:space="preserve"> СОШ№5  </w:t>
      </w:r>
      <w:proofErr w:type="spellStart"/>
      <w:r w:rsidR="00D07B77">
        <w:rPr>
          <w:b/>
          <w:sz w:val="24"/>
        </w:rPr>
        <w:t>Нефтекумского</w:t>
      </w:r>
      <w:proofErr w:type="spellEnd"/>
      <w:r w:rsidR="00D07B77">
        <w:rPr>
          <w:b/>
          <w:sz w:val="24"/>
        </w:rPr>
        <w:t xml:space="preserve"> района </w:t>
      </w:r>
      <w:r>
        <w:rPr>
          <w:sz w:val="24"/>
        </w:rPr>
        <w:t>от</w:t>
      </w:r>
      <w:r w:rsidR="00D07B77">
        <w:rPr>
          <w:sz w:val="24"/>
        </w:rPr>
        <w:t xml:space="preserve"> 20.10.2025</w:t>
      </w:r>
      <w:r>
        <w:rPr>
          <w:sz w:val="24"/>
        </w:rPr>
        <w:t>г</w:t>
      </w:r>
    </w:p>
    <w:p w:rsidR="008239F6" w:rsidRDefault="008239F6">
      <w:pPr>
        <w:pStyle w:val="a3"/>
        <w:spacing w:before="5"/>
        <w:ind w:left="0"/>
      </w:pPr>
    </w:p>
    <w:p w:rsidR="008239F6" w:rsidRPr="00927494" w:rsidRDefault="009514FE" w:rsidP="00927494">
      <w:pPr>
        <w:pStyle w:val="Heading1"/>
      </w:pPr>
      <w:r>
        <w:t>Повестка</w:t>
      </w:r>
      <w:r w:rsidR="00D07B77">
        <w:t xml:space="preserve"> </w:t>
      </w:r>
      <w:r>
        <w:rPr>
          <w:spacing w:val="-4"/>
        </w:rPr>
        <w:t>дня.</w:t>
      </w:r>
    </w:p>
    <w:p w:rsidR="008239F6" w:rsidRPr="00574263" w:rsidRDefault="009514FE" w:rsidP="00927494">
      <w:pPr>
        <w:pStyle w:val="a4"/>
        <w:numPr>
          <w:ilvl w:val="0"/>
          <w:numId w:val="2"/>
        </w:numPr>
        <w:tabs>
          <w:tab w:val="left" w:pos="182"/>
        </w:tabs>
        <w:spacing w:before="0"/>
        <w:ind w:left="182" w:hanging="180"/>
        <w:rPr>
          <w:sz w:val="24"/>
        </w:rPr>
      </w:pPr>
      <w:r>
        <w:rPr>
          <w:sz w:val="24"/>
        </w:rPr>
        <w:t>Преемственность</w:t>
      </w:r>
      <w:r w:rsidR="00D07B77">
        <w:rPr>
          <w:sz w:val="24"/>
        </w:rPr>
        <w:t xml:space="preserve"> </w:t>
      </w:r>
      <w:r>
        <w:rPr>
          <w:sz w:val="24"/>
        </w:rPr>
        <w:t>в</w:t>
      </w:r>
      <w:r w:rsidR="00D07B77">
        <w:rPr>
          <w:sz w:val="24"/>
        </w:rPr>
        <w:t xml:space="preserve"> </w:t>
      </w:r>
      <w:r>
        <w:rPr>
          <w:sz w:val="24"/>
        </w:rPr>
        <w:t>работе</w:t>
      </w:r>
      <w:r w:rsidR="00D07B77">
        <w:rPr>
          <w:sz w:val="24"/>
        </w:rPr>
        <w:t xml:space="preserve"> </w:t>
      </w:r>
      <w:r>
        <w:rPr>
          <w:sz w:val="24"/>
        </w:rPr>
        <w:t>начальной</w:t>
      </w:r>
      <w:r w:rsidR="00D07B77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D07B77">
        <w:rPr>
          <w:spacing w:val="-10"/>
          <w:sz w:val="24"/>
        </w:rPr>
        <w:t xml:space="preserve"> </w:t>
      </w:r>
      <w:r w:rsidR="00D07B77">
        <w:t>о</w:t>
      </w:r>
      <w:r>
        <w:t>сновной</w:t>
      </w:r>
      <w:r w:rsidR="00D07B77">
        <w:t xml:space="preserve"> </w:t>
      </w:r>
      <w:r>
        <w:t>школы</w:t>
      </w:r>
      <w:r w:rsidR="00D07B77">
        <w:t xml:space="preserve"> </w:t>
      </w:r>
      <w:r>
        <w:t>как</w:t>
      </w:r>
      <w:r w:rsidR="00D07B77">
        <w:t xml:space="preserve"> </w:t>
      </w:r>
      <w:proofErr w:type="spellStart"/>
      <w:proofErr w:type="gramStart"/>
      <w:r>
        <w:t>з</w:t>
      </w:r>
      <w:proofErr w:type="spellEnd"/>
      <w:r w:rsidR="00D07B77">
        <w:t xml:space="preserve"> </w:t>
      </w:r>
      <w:proofErr w:type="spellStart"/>
      <w:r>
        <w:t>алог</w:t>
      </w:r>
      <w:proofErr w:type="spellEnd"/>
      <w:proofErr w:type="gramEnd"/>
      <w:r>
        <w:t xml:space="preserve"> успеха</w:t>
      </w:r>
      <w:r w:rsidR="00D07B77">
        <w:t xml:space="preserve"> </w:t>
      </w:r>
      <w:r>
        <w:t>в</w:t>
      </w:r>
      <w:r w:rsidR="00D07B77">
        <w:t xml:space="preserve"> </w:t>
      </w:r>
      <w:r>
        <w:t>освоении</w:t>
      </w:r>
      <w:r w:rsidR="00D07B77">
        <w:t xml:space="preserve"> </w:t>
      </w:r>
      <w:r>
        <w:t>ФГОС</w:t>
      </w:r>
      <w:r w:rsidRPr="00D07B77">
        <w:rPr>
          <w:spacing w:val="-4"/>
        </w:rPr>
        <w:t>ООО.</w:t>
      </w:r>
    </w:p>
    <w:p w:rsidR="00574263" w:rsidRPr="00927494" w:rsidRDefault="00574263" w:rsidP="00574263">
      <w:pPr>
        <w:pStyle w:val="a4"/>
        <w:tabs>
          <w:tab w:val="left" w:pos="182"/>
        </w:tabs>
        <w:spacing w:before="0"/>
        <w:ind w:left="182" w:firstLine="0"/>
        <w:rPr>
          <w:sz w:val="24"/>
        </w:rPr>
      </w:pPr>
    </w:p>
    <w:p w:rsidR="008239F6" w:rsidRDefault="009514FE" w:rsidP="00927494">
      <w:pPr>
        <w:pStyle w:val="a4"/>
        <w:numPr>
          <w:ilvl w:val="0"/>
          <w:numId w:val="2"/>
        </w:numPr>
        <w:tabs>
          <w:tab w:val="left" w:pos="242"/>
        </w:tabs>
        <w:spacing w:before="0" w:line="276" w:lineRule="auto"/>
        <w:ind w:left="2" w:right="3314" w:firstLine="0"/>
        <w:rPr>
          <w:sz w:val="24"/>
        </w:rPr>
      </w:pPr>
      <w:r>
        <w:rPr>
          <w:sz w:val="24"/>
        </w:rPr>
        <w:t>Адаптация обучающихся 1 -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классов к новым условиям</w:t>
      </w:r>
      <w:r w:rsidR="00D07B77">
        <w:rPr>
          <w:sz w:val="24"/>
        </w:rPr>
        <w:t xml:space="preserve"> </w:t>
      </w:r>
      <w:r w:rsidRPr="00D07B77">
        <w:rPr>
          <w:sz w:val="24"/>
        </w:rPr>
        <w:t>школьной</w:t>
      </w:r>
      <w:r w:rsidR="00D07B77" w:rsidRPr="00D07B77">
        <w:rPr>
          <w:sz w:val="24"/>
        </w:rPr>
        <w:t xml:space="preserve"> </w:t>
      </w:r>
      <w:r w:rsidRPr="00D07B77">
        <w:rPr>
          <w:sz w:val="24"/>
        </w:rPr>
        <w:t>жизни,</w:t>
      </w:r>
      <w:r w:rsidR="00574263">
        <w:rPr>
          <w:sz w:val="24"/>
        </w:rPr>
        <w:t xml:space="preserve"> </w:t>
      </w:r>
      <w:r w:rsidRPr="00D07B77">
        <w:rPr>
          <w:sz w:val="24"/>
        </w:rPr>
        <w:t>5-х</w:t>
      </w:r>
      <w:r w:rsidR="00574263">
        <w:rPr>
          <w:sz w:val="24"/>
        </w:rPr>
        <w:t xml:space="preserve"> </w:t>
      </w:r>
      <w:r w:rsidRPr="00D07B77">
        <w:rPr>
          <w:sz w:val="24"/>
        </w:rPr>
        <w:t>классов</w:t>
      </w:r>
      <w:r w:rsidR="00574263">
        <w:rPr>
          <w:sz w:val="24"/>
        </w:rPr>
        <w:t xml:space="preserve"> </w:t>
      </w:r>
      <w:r w:rsidRPr="00D07B77">
        <w:rPr>
          <w:sz w:val="24"/>
        </w:rPr>
        <w:t>-</w:t>
      </w:r>
      <w:r w:rsidR="00574263">
        <w:rPr>
          <w:sz w:val="24"/>
        </w:rPr>
        <w:t xml:space="preserve"> </w:t>
      </w:r>
      <w:r w:rsidRPr="00D07B77">
        <w:rPr>
          <w:sz w:val="24"/>
        </w:rPr>
        <w:t>к</w:t>
      </w:r>
      <w:r w:rsidR="00D07B77" w:rsidRPr="00D07B77">
        <w:rPr>
          <w:sz w:val="24"/>
        </w:rPr>
        <w:t xml:space="preserve"> </w:t>
      </w:r>
      <w:r w:rsidRPr="00D07B77">
        <w:rPr>
          <w:sz w:val="24"/>
        </w:rPr>
        <w:t>новым</w:t>
      </w:r>
      <w:r w:rsidR="00D07B77" w:rsidRPr="00D07B77">
        <w:rPr>
          <w:sz w:val="24"/>
        </w:rPr>
        <w:t xml:space="preserve"> </w:t>
      </w:r>
      <w:r w:rsidRPr="00D07B77">
        <w:rPr>
          <w:sz w:val="24"/>
        </w:rPr>
        <w:t>условиям</w:t>
      </w:r>
      <w:r w:rsidR="00D07B77" w:rsidRPr="00D07B77">
        <w:rPr>
          <w:sz w:val="24"/>
        </w:rPr>
        <w:t xml:space="preserve"> </w:t>
      </w:r>
      <w:r w:rsidRPr="00D07B77">
        <w:rPr>
          <w:sz w:val="24"/>
        </w:rPr>
        <w:t>обучения.</w:t>
      </w:r>
    </w:p>
    <w:p w:rsidR="00574263" w:rsidRPr="00927494" w:rsidRDefault="00574263" w:rsidP="00574263">
      <w:pPr>
        <w:pStyle w:val="a4"/>
        <w:tabs>
          <w:tab w:val="left" w:pos="242"/>
        </w:tabs>
        <w:spacing w:before="0" w:line="276" w:lineRule="auto"/>
        <w:ind w:left="2" w:right="3314" w:firstLine="0"/>
        <w:rPr>
          <w:sz w:val="24"/>
        </w:rPr>
      </w:pPr>
    </w:p>
    <w:p w:rsidR="008239F6" w:rsidRDefault="00927494">
      <w:pPr>
        <w:pStyle w:val="a4"/>
        <w:numPr>
          <w:ilvl w:val="0"/>
          <w:numId w:val="2"/>
        </w:numPr>
        <w:tabs>
          <w:tab w:val="left" w:pos="242"/>
        </w:tabs>
        <w:spacing w:before="0" w:line="672" w:lineRule="auto"/>
        <w:ind w:left="2" w:right="2116" w:firstLine="0"/>
        <w:rPr>
          <w:sz w:val="24"/>
        </w:rPr>
      </w:pPr>
      <w:r>
        <w:rPr>
          <w:sz w:val="24"/>
        </w:rPr>
        <w:t>Утверждение</w:t>
      </w:r>
      <w:r w:rsidR="00D07B77">
        <w:rPr>
          <w:sz w:val="24"/>
        </w:rPr>
        <w:t xml:space="preserve"> т</w:t>
      </w:r>
      <w:r w:rsidR="009514FE">
        <w:rPr>
          <w:sz w:val="24"/>
        </w:rPr>
        <w:t>ематики</w:t>
      </w:r>
      <w:r w:rsidR="00D07B77">
        <w:rPr>
          <w:sz w:val="24"/>
        </w:rPr>
        <w:t xml:space="preserve"> </w:t>
      </w:r>
      <w:r w:rsidR="009514FE">
        <w:rPr>
          <w:sz w:val="24"/>
        </w:rPr>
        <w:t>научно-исследовательских</w:t>
      </w:r>
      <w:r>
        <w:rPr>
          <w:sz w:val="24"/>
        </w:rPr>
        <w:t xml:space="preserve"> </w:t>
      </w:r>
      <w:r w:rsidR="009514FE">
        <w:rPr>
          <w:sz w:val="24"/>
        </w:rPr>
        <w:t>работ</w:t>
      </w:r>
      <w:r>
        <w:rPr>
          <w:sz w:val="24"/>
        </w:rPr>
        <w:t xml:space="preserve"> </w:t>
      </w:r>
      <w:r w:rsidR="009514FE">
        <w:rPr>
          <w:sz w:val="24"/>
        </w:rPr>
        <w:t>школьников 4.Организация предметных недель.</w:t>
      </w:r>
    </w:p>
    <w:p w:rsidR="008239F6" w:rsidRPr="00D07B77" w:rsidRDefault="009514FE" w:rsidP="00D07B77">
      <w:pPr>
        <w:spacing w:before="142"/>
        <w:ind w:left="2"/>
        <w:rPr>
          <w:sz w:val="24"/>
        </w:rPr>
      </w:pPr>
      <w:r>
        <w:rPr>
          <w:b/>
          <w:sz w:val="24"/>
        </w:rPr>
        <w:t>Слушали</w:t>
      </w:r>
      <w:r w:rsidR="00D07B77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D07B77">
        <w:rPr>
          <w:b/>
          <w:sz w:val="24"/>
        </w:rPr>
        <w:t xml:space="preserve"> </w:t>
      </w:r>
      <w:r>
        <w:rPr>
          <w:b/>
          <w:sz w:val="24"/>
        </w:rPr>
        <w:t>первому</w:t>
      </w:r>
      <w:r w:rsidR="00D07B77">
        <w:rPr>
          <w:b/>
          <w:sz w:val="24"/>
        </w:rPr>
        <w:t xml:space="preserve"> </w:t>
      </w:r>
      <w:r>
        <w:rPr>
          <w:b/>
          <w:sz w:val="24"/>
        </w:rPr>
        <w:t>вопросу</w:t>
      </w:r>
      <w:r w:rsidR="00D07B77">
        <w:rPr>
          <w:b/>
          <w:sz w:val="24"/>
        </w:rPr>
        <w:t xml:space="preserve"> </w:t>
      </w:r>
      <w:r>
        <w:rPr>
          <w:sz w:val="24"/>
        </w:rPr>
        <w:t>педагога–психолога</w:t>
      </w:r>
      <w:r w:rsidR="00D07B77">
        <w:rPr>
          <w:sz w:val="24"/>
        </w:rPr>
        <w:t xml:space="preserve"> Гаджиеву С.А.</w:t>
      </w:r>
      <w:r>
        <w:rPr>
          <w:sz w:val="24"/>
        </w:rPr>
        <w:t>, которая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сообщила</w:t>
      </w:r>
    </w:p>
    <w:p w:rsidR="008239F6" w:rsidRDefault="009514FE">
      <w:pPr>
        <w:pStyle w:val="a3"/>
        <w:ind w:right="135"/>
        <w:jc w:val="both"/>
      </w:pPr>
      <w:r>
        <w:t>В</w:t>
      </w:r>
      <w:r w:rsidR="00D07B77">
        <w:t xml:space="preserve"> </w:t>
      </w:r>
      <w:r>
        <w:t>школьные</w:t>
      </w:r>
      <w:r w:rsidR="00D07B77">
        <w:t xml:space="preserve"> </w:t>
      </w:r>
      <w:r>
        <w:t>годы</w:t>
      </w:r>
      <w:r w:rsidR="00D07B77">
        <w:t xml:space="preserve"> </w:t>
      </w:r>
      <w:r>
        <w:t>ребенок</w:t>
      </w:r>
      <w:r w:rsidR="00D07B77">
        <w:t xml:space="preserve"> </w:t>
      </w:r>
      <w:r>
        <w:t>переживает</w:t>
      </w:r>
      <w:r w:rsidR="00D07B77">
        <w:t xml:space="preserve"> </w:t>
      </w:r>
      <w:r>
        <w:t>несколько</w:t>
      </w:r>
      <w:r w:rsidR="00D07B77">
        <w:t xml:space="preserve"> </w:t>
      </w:r>
      <w:r>
        <w:t>переходных</w:t>
      </w:r>
      <w:r w:rsidR="00D07B77">
        <w:t xml:space="preserve"> </w:t>
      </w:r>
      <w:r>
        <w:t>периодов,</w:t>
      </w:r>
      <w:r w:rsidR="0060177B">
        <w:t xml:space="preserve"> </w:t>
      </w:r>
      <w:r>
        <w:t>требующих</w:t>
      </w:r>
      <w:r w:rsidR="0060177B">
        <w:t xml:space="preserve"> </w:t>
      </w:r>
      <w:r>
        <w:t>от</w:t>
      </w:r>
      <w:r w:rsidR="00D07B77">
        <w:t xml:space="preserve"> </w:t>
      </w:r>
      <w:r>
        <w:t xml:space="preserve">него приспособления к новым условиям. При переходе из одной ступени обучения в другую возрастают требования к интеллектуальному и личностному развитию, к степени </w:t>
      </w:r>
      <w:proofErr w:type="spellStart"/>
      <w:r>
        <w:t>сформированности</w:t>
      </w:r>
      <w:proofErr w:type="spellEnd"/>
      <w:r>
        <w:t xml:space="preserve"> у обучающихся определенных учебных знаний, учебных действий. Любые переходные периоды сопровождаются проблемами, которые требуют особого внимания. Решение вопроса преемственности представляется возможным при целенаправленной, продуманной системе совместной работы всех участников учебного процесса: руководителей, учителей среднего и начального звена.</w:t>
      </w:r>
    </w:p>
    <w:p w:rsidR="008239F6" w:rsidRDefault="009514FE">
      <w:pPr>
        <w:pStyle w:val="a3"/>
        <w:spacing w:before="152"/>
        <w:ind w:right="137"/>
        <w:jc w:val="both"/>
      </w:pPr>
      <w:r>
        <w:t>Вопросы</w:t>
      </w:r>
      <w:r w:rsidR="00D07B77">
        <w:t xml:space="preserve"> </w:t>
      </w:r>
      <w:r>
        <w:t>преемственности</w:t>
      </w:r>
      <w:r w:rsidR="00D07B77">
        <w:t xml:space="preserve"> </w:t>
      </w:r>
      <w:r>
        <w:t>в</w:t>
      </w:r>
      <w:r w:rsidR="00D07B77">
        <w:t xml:space="preserve"> </w:t>
      </w:r>
      <w:r>
        <w:t>образовании</w:t>
      </w:r>
      <w:r w:rsidR="00D07B77">
        <w:t xml:space="preserve"> </w:t>
      </w:r>
      <w:r>
        <w:t>были</w:t>
      </w:r>
      <w:r w:rsidR="00D07B77">
        <w:t xml:space="preserve"> </w:t>
      </w:r>
      <w:r>
        <w:t>актуальны</w:t>
      </w:r>
      <w:r w:rsidR="00D07B77">
        <w:t xml:space="preserve"> </w:t>
      </w:r>
      <w:proofErr w:type="spellStart"/>
      <w:r>
        <w:t>всегда</w:t>
      </w:r>
      <w:proofErr w:type="gramStart"/>
      <w:r>
        <w:t>.А</w:t>
      </w:r>
      <w:proofErr w:type="gramEnd"/>
      <w:r>
        <w:t>ктуальны</w:t>
      </w:r>
      <w:proofErr w:type="spellEnd"/>
      <w:r w:rsidR="00D07B77">
        <w:t xml:space="preserve"> </w:t>
      </w:r>
      <w:r>
        <w:t>они</w:t>
      </w:r>
      <w:r w:rsidR="00D07B77">
        <w:t xml:space="preserve"> </w:t>
      </w:r>
      <w:r>
        <w:t>и</w:t>
      </w:r>
      <w:r w:rsidR="00D07B77">
        <w:t xml:space="preserve"> </w:t>
      </w:r>
      <w:r>
        <w:t xml:space="preserve">сегодня. Особенно в условиях введения новых Федеральных государственных образовательных </w:t>
      </w:r>
      <w:r>
        <w:rPr>
          <w:spacing w:val="-2"/>
        </w:rPr>
        <w:t>стандартов.</w:t>
      </w:r>
    </w:p>
    <w:p w:rsidR="008239F6" w:rsidRDefault="009514FE">
      <w:pPr>
        <w:pStyle w:val="a3"/>
        <w:spacing w:before="149"/>
        <w:jc w:val="both"/>
      </w:pPr>
      <w:r>
        <w:t>Преемственность–это</w:t>
      </w:r>
      <w:r w:rsidR="00D07B77">
        <w:t xml:space="preserve"> </w:t>
      </w:r>
      <w:r>
        <w:t>двухсторонний</w:t>
      </w:r>
      <w:r w:rsidR="00D07B77">
        <w:t xml:space="preserve"> </w:t>
      </w:r>
      <w:r>
        <w:rPr>
          <w:spacing w:val="-2"/>
        </w:rPr>
        <w:t>процесс.</w:t>
      </w:r>
    </w:p>
    <w:p w:rsidR="008239F6" w:rsidRDefault="009514FE">
      <w:pPr>
        <w:pStyle w:val="a3"/>
        <w:spacing w:before="151"/>
        <w:ind w:right="135"/>
        <w:jc w:val="both"/>
      </w:pPr>
      <w:r>
        <w:t xml:space="preserve">С одной стороны − начальная ступень, которая формирует те знания, умения и навыки, которые необходимы для дальнейшего обучения в основной школе. С другой стороны – основная школа, которая развивает (а не игнорирует) накопленный в начальной школе </w:t>
      </w:r>
      <w:r>
        <w:rPr>
          <w:spacing w:val="-2"/>
        </w:rPr>
        <w:t>потенциал.</w:t>
      </w:r>
    </w:p>
    <w:p w:rsidR="008239F6" w:rsidRDefault="009514FE">
      <w:pPr>
        <w:pStyle w:val="a3"/>
        <w:spacing w:before="150"/>
        <w:ind w:right="134"/>
        <w:jc w:val="both"/>
      </w:pPr>
      <w:r>
        <w:t>Переход из начального в среднее звено школы традиционно считается одной из наиболее сложных проблем, а период адаптации в 5-м классе – одним из труднейших периодов школьного обучения.</w:t>
      </w:r>
    </w:p>
    <w:p w:rsidR="008239F6" w:rsidRDefault="009514FE" w:rsidP="0060177B">
      <w:pPr>
        <w:pStyle w:val="a3"/>
        <w:spacing w:before="151"/>
        <w:ind w:right="135"/>
        <w:jc w:val="both"/>
      </w:pPr>
      <w:r>
        <w:t>В</w:t>
      </w:r>
      <w:r w:rsidR="00574263">
        <w:t xml:space="preserve"> </w:t>
      </w:r>
      <w:r>
        <w:t>средней</w:t>
      </w:r>
      <w:r w:rsidR="00574263">
        <w:t xml:space="preserve"> </w:t>
      </w:r>
      <w:r>
        <w:t>школе</w:t>
      </w:r>
      <w:r w:rsidR="00574263">
        <w:t xml:space="preserve"> </w:t>
      </w:r>
      <w:r>
        <w:t>коренным</w:t>
      </w:r>
      <w:r w:rsidR="00574263">
        <w:t xml:space="preserve"> </w:t>
      </w:r>
      <w:r>
        <w:t>образом</w:t>
      </w:r>
      <w:r w:rsidR="00574263">
        <w:t xml:space="preserve"> </w:t>
      </w:r>
      <w:r>
        <w:t>меняются</w:t>
      </w:r>
      <w:r w:rsidR="00574263">
        <w:t xml:space="preserve"> </w:t>
      </w:r>
      <w:r>
        <w:t>условия</w:t>
      </w:r>
      <w:r w:rsidR="00574263">
        <w:t xml:space="preserve"> </w:t>
      </w:r>
      <w:r>
        <w:t>обучения:</w:t>
      </w:r>
      <w:r w:rsidR="00574263">
        <w:t xml:space="preserve"> </w:t>
      </w:r>
      <w:r>
        <w:t>дети</w:t>
      </w:r>
      <w:r w:rsidR="00574263">
        <w:t xml:space="preserve"> </w:t>
      </w:r>
      <w:r>
        <w:t>переходят</w:t>
      </w:r>
      <w:r w:rsidR="00574263">
        <w:t xml:space="preserve"> </w:t>
      </w:r>
      <w:r>
        <w:t>от</w:t>
      </w:r>
      <w:r w:rsidR="00574263">
        <w:t xml:space="preserve"> </w:t>
      </w:r>
      <w:r>
        <w:t>одного основного учителя к системе классный руководитель –</w:t>
      </w:r>
      <w:r w:rsidR="00D07B77">
        <w:t xml:space="preserve"> учителя-пр</w:t>
      </w:r>
      <w:r w:rsidR="00574263">
        <w:t>едметники.</w:t>
      </w:r>
    </w:p>
    <w:p w:rsidR="008239F6" w:rsidRDefault="009514FE">
      <w:pPr>
        <w:pStyle w:val="a3"/>
        <w:spacing w:before="152"/>
        <w:ind w:right="134"/>
        <w:jc w:val="both"/>
      </w:pPr>
      <w:r>
        <w:t>В</w:t>
      </w:r>
      <w:r w:rsidR="0060177B">
        <w:t xml:space="preserve"> </w:t>
      </w:r>
      <w:r>
        <w:t>5-м</w:t>
      </w:r>
      <w:r w:rsidR="00D07B77">
        <w:t xml:space="preserve"> </w:t>
      </w:r>
      <w:r>
        <w:t>классе</w:t>
      </w:r>
      <w:r w:rsidR="00D07B77">
        <w:t xml:space="preserve"> </w:t>
      </w:r>
      <w:r>
        <w:t>количество</w:t>
      </w:r>
      <w:r w:rsidR="00D07B77">
        <w:t xml:space="preserve"> </w:t>
      </w:r>
      <w:r>
        <w:t>предметов</w:t>
      </w:r>
      <w:r w:rsidR="00D07B77">
        <w:t xml:space="preserve"> </w:t>
      </w:r>
      <w:r>
        <w:t>увеличивается,</w:t>
      </w:r>
      <w:r w:rsidR="00D07B77">
        <w:t xml:space="preserve"> </w:t>
      </w:r>
      <w:r>
        <w:t>но</w:t>
      </w:r>
      <w:r w:rsidR="00D07B77">
        <w:t xml:space="preserve"> </w:t>
      </w:r>
      <w:r>
        <w:t>и</w:t>
      </w:r>
      <w:r w:rsidR="00D07B77">
        <w:t xml:space="preserve"> </w:t>
      </w:r>
      <w:r>
        <w:t>у</w:t>
      </w:r>
      <w:r w:rsidR="00D07B77">
        <w:t xml:space="preserve"> </w:t>
      </w:r>
      <w:r>
        <w:t>каждого</w:t>
      </w:r>
      <w:r w:rsidR="00D07B77">
        <w:t xml:space="preserve"> </w:t>
      </w:r>
      <w:r>
        <w:t>учителя</w:t>
      </w:r>
      <w:r w:rsidR="00D07B77">
        <w:t xml:space="preserve"> </w:t>
      </w:r>
      <w:r>
        <w:t>свои</w:t>
      </w:r>
      <w:r w:rsidR="00D07B77">
        <w:t xml:space="preserve"> </w:t>
      </w:r>
      <w:r>
        <w:t>требования. Особое</w:t>
      </w:r>
      <w:r w:rsidR="00D07B77">
        <w:t xml:space="preserve"> </w:t>
      </w:r>
      <w:r>
        <w:t>внимание</w:t>
      </w:r>
      <w:r w:rsidR="00D07B77">
        <w:t xml:space="preserve"> </w:t>
      </w:r>
      <w:r>
        <w:t>следует</w:t>
      </w:r>
      <w:r w:rsidR="00D07B77">
        <w:t xml:space="preserve"> </w:t>
      </w:r>
      <w:r>
        <w:t>обратить</w:t>
      </w:r>
      <w:r w:rsidR="00D07B77">
        <w:t xml:space="preserve"> </w:t>
      </w:r>
      <w:r>
        <w:t>на</w:t>
      </w:r>
      <w:proofErr w:type="gramStart"/>
      <w:r w:rsidR="00D07B77">
        <w:t xml:space="preserve">  </w:t>
      </w:r>
      <w:r>
        <w:t>.</w:t>
      </w:r>
      <w:proofErr w:type="gramEnd"/>
      <w:r>
        <w:t>Оценивая</w:t>
      </w:r>
      <w:r w:rsidR="00D07B77">
        <w:t xml:space="preserve"> </w:t>
      </w:r>
      <w:r>
        <w:t>работу,</w:t>
      </w:r>
      <w:r w:rsidR="00D07B77">
        <w:t xml:space="preserve"> </w:t>
      </w:r>
      <w:r>
        <w:t>необходимо детям разъяснять критерии оценивания, дать возможность обучающимся оценивать свои ответы, опираясь на эти критерии, в случае необходимости, объяснить над чем следует поработать, чтобы восполнить пробел в знаниях. Многим учителям, работающим в 5 классе, с первых дней хочется видеть перед собой умных, самостоятельных, моментально адаптирующихся к требованиям конкретного учителя, обучающихся. По многим своим психологическим особенностям еще младшие школьники не всегда могут справиться с необычными для них способами обучения. И как следствие – резкое снижение успеваемости, потеря интереса к учебе, стресс.</w:t>
      </w:r>
    </w:p>
    <w:p w:rsidR="0060177B" w:rsidRDefault="0060177B">
      <w:pPr>
        <w:pStyle w:val="Heading1"/>
        <w:spacing w:before="154"/>
        <w:jc w:val="both"/>
      </w:pPr>
    </w:p>
    <w:p w:rsidR="0060177B" w:rsidRDefault="0060177B">
      <w:pPr>
        <w:pStyle w:val="Heading1"/>
        <w:spacing w:before="154"/>
        <w:jc w:val="both"/>
      </w:pPr>
    </w:p>
    <w:p w:rsidR="009D24E4" w:rsidRDefault="009D24E4">
      <w:pPr>
        <w:pStyle w:val="Heading1"/>
        <w:spacing w:before="154"/>
        <w:jc w:val="both"/>
      </w:pPr>
    </w:p>
    <w:p w:rsidR="008239F6" w:rsidRDefault="009514FE">
      <w:pPr>
        <w:pStyle w:val="Heading1"/>
        <w:spacing w:before="154"/>
        <w:jc w:val="both"/>
      </w:pPr>
      <w:r>
        <w:lastRenderedPageBreak/>
        <w:t>Причины</w:t>
      </w:r>
      <w:r w:rsidR="00D07B77">
        <w:t xml:space="preserve"> </w:t>
      </w:r>
      <w:r>
        <w:t>снижения</w:t>
      </w:r>
      <w:r w:rsidR="00D07B77">
        <w:t xml:space="preserve"> </w:t>
      </w:r>
      <w:r>
        <w:rPr>
          <w:spacing w:val="-2"/>
        </w:rPr>
        <w:t>успеваемости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spacing w:before="146"/>
        <w:ind w:left="721"/>
        <w:rPr>
          <w:sz w:val="24"/>
        </w:rPr>
      </w:pPr>
      <w:r>
        <w:rPr>
          <w:sz w:val="24"/>
        </w:rPr>
        <w:t>Увеличение</w:t>
      </w:r>
      <w:r w:rsidR="00D07B77">
        <w:rPr>
          <w:sz w:val="24"/>
        </w:rPr>
        <w:t xml:space="preserve"> </w:t>
      </w:r>
      <w:r>
        <w:rPr>
          <w:sz w:val="24"/>
        </w:rPr>
        <w:t>объёма учебной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нагрузки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spacing w:before="149"/>
        <w:ind w:left="721"/>
        <w:rPr>
          <w:sz w:val="24"/>
        </w:rPr>
      </w:pPr>
      <w:r>
        <w:rPr>
          <w:sz w:val="24"/>
        </w:rPr>
        <w:t>Новые</w:t>
      </w:r>
      <w:r w:rsidR="00D07B77">
        <w:rPr>
          <w:sz w:val="24"/>
        </w:rPr>
        <w:t xml:space="preserve"> </w:t>
      </w:r>
      <w:r>
        <w:rPr>
          <w:sz w:val="24"/>
        </w:rPr>
        <w:t>учебные</w:t>
      </w:r>
      <w:r w:rsidR="00D07B77">
        <w:rPr>
          <w:sz w:val="24"/>
        </w:rPr>
        <w:t xml:space="preserve"> </w:t>
      </w:r>
      <w:r>
        <w:rPr>
          <w:sz w:val="24"/>
        </w:rPr>
        <w:t>дисциплины:</w:t>
      </w:r>
      <w:r w:rsidR="00D07B77">
        <w:rPr>
          <w:sz w:val="24"/>
        </w:rPr>
        <w:t xml:space="preserve"> </w:t>
      </w:r>
      <w:r>
        <w:rPr>
          <w:sz w:val="24"/>
        </w:rPr>
        <w:t>история,</w:t>
      </w:r>
      <w:r w:rsidR="00D07B77">
        <w:rPr>
          <w:sz w:val="24"/>
        </w:rPr>
        <w:t xml:space="preserve"> </w:t>
      </w:r>
      <w:r>
        <w:rPr>
          <w:sz w:val="24"/>
        </w:rPr>
        <w:t>география,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биология.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Большое</w:t>
      </w:r>
      <w:r w:rsidR="00D07B77">
        <w:rPr>
          <w:sz w:val="24"/>
        </w:rPr>
        <w:t xml:space="preserve"> </w:t>
      </w:r>
      <w:r>
        <w:rPr>
          <w:sz w:val="24"/>
        </w:rPr>
        <w:t>количество учителей</w:t>
      </w:r>
      <w:r w:rsidR="00D07B77">
        <w:rPr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одного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spacing w:before="148"/>
        <w:ind w:left="721"/>
        <w:rPr>
          <w:sz w:val="24"/>
        </w:rPr>
      </w:pPr>
      <w:r>
        <w:rPr>
          <w:sz w:val="24"/>
        </w:rPr>
        <w:t>Совпадение</w:t>
      </w:r>
      <w:r w:rsidR="00D07B77">
        <w:rPr>
          <w:sz w:val="24"/>
        </w:rPr>
        <w:t xml:space="preserve"> </w:t>
      </w:r>
      <w:r>
        <w:rPr>
          <w:sz w:val="24"/>
        </w:rPr>
        <w:t>с</w:t>
      </w:r>
      <w:r w:rsidR="00D07B77">
        <w:rPr>
          <w:sz w:val="24"/>
        </w:rPr>
        <w:t xml:space="preserve"> </w:t>
      </w:r>
      <w:r>
        <w:rPr>
          <w:sz w:val="24"/>
        </w:rPr>
        <w:t>переходным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возрастом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Ослабление</w:t>
      </w:r>
      <w:r w:rsidR="00D07B77">
        <w:rPr>
          <w:sz w:val="24"/>
        </w:rPr>
        <w:t xml:space="preserve"> </w:t>
      </w:r>
      <w:r>
        <w:rPr>
          <w:sz w:val="24"/>
        </w:rPr>
        <w:t>внешнего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spacing w:before="148"/>
        <w:ind w:left="721"/>
        <w:rPr>
          <w:sz w:val="24"/>
        </w:rPr>
      </w:pPr>
      <w:r>
        <w:rPr>
          <w:sz w:val="24"/>
        </w:rPr>
        <w:t>Рассогласование</w:t>
      </w:r>
      <w:r w:rsidR="00D07B77">
        <w:rPr>
          <w:sz w:val="24"/>
        </w:rPr>
        <w:t xml:space="preserve"> </w:t>
      </w:r>
      <w:r>
        <w:rPr>
          <w:sz w:val="24"/>
        </w:rPr>
        <w:t>в</w:t>
      </w:r>
      <w:r w:rsidR="00D07B77">
        <w:rPr>
          <w:sz w:val="24"/>
        </w:rPr>
        <w:t xml:space="preserve"> </w:t>
      </w:r>
      <w:r>
        <w:rPr>
          <w:sz w:val="24"/>
        </w:rPr>
        <w:t>содержании учебных</w:t>
      </w:r>
      <w:r w:rsidR="00D07B77">
        <w:rPr>
          <w:sz w:val="24"/>
        </w:rPr>
        <w:t xml:space="preserve"> </w:t>
      </w:r>
      <w:r>
        <w:rPr>
          <w:sz w:val="24"/>
        </w:rPr>
        <w:t>курсов</w:t>
      </w:r>
      <w:r w:rsidR="00D07B77">
        <w:rPr>
          <w:sz w:val="24"/>
        </w:rPr>
        <w:t xml:space="preserve"> </w:t>
      </w:r>
      <w:r>
        <w:rPr>
          <w:sz w:val="24"/>
        </w:rPr>
        <w:t>начальной</w:t>
      </w:r>
      <w:r w:rsidR="00D07B77">
        <w:rPr>
          <w:sz w:val="24"/>
        </w:rPr>
        <w:t xml:space="preserve"> </w:t>
      </w:r>
      <w:r>
        <w:rPr>
          <w:sz w:val="24"/>
        </w:rPr>
        <w:t>и</w:t>
      </w:r>
      <w:r w:rsidR="00D07B77">
        <w:rPr>
          <w:sz w:val="24"/>
        </w:rPr>
        <w:t xml:space="preserve"> </w:t>
      </w:r>
      <w:r>
        <w:rPr>
          <w:sz w:val="24"/>
        </w:rPr>
        <w:t>средней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Рассогласование</w:t>
      </w:r>
      <w:r w:rsidR="00D07B77">
        <w:rPr>
          <w:sz w:val="24"/>
        </w:rPr>
        <w:t xml:space="preserve"> </w:t>
      </w:r>
      <w:r>
        <w:rPr>
          <w:sz w:val="24"/>
        </w:rPr>
        <w:t>в</w:t>
      </w:r>
      <w:r w:rsidR="00D07B77">
        <w:rPr>
          <w:sz w:val="24"/>
        </w:rPr>
        <w:t xml:space="preserve"> </w:t>
      </w:r>
      <w:r>
        <w:rPr>
          <w:sz w:val="24"/>
        </w:rPr>
        <w:t>нормах</w:t>
      </w:r>
      <w:r w:rsidR="00D07B77">
        <w:rPr>
          <w:sz w:val="24"/>
        </w:rPr>
        <w:t xml:space="preserve"> </w:t>
      </w:r>
      <w:r>
        <w:rPr>
          <w:sz w:val="24"/>
        </w:rPr>
        <w:t>выставления</w:t>
      </w:r>
      <w:r w:rsidR="00D07B77">
        <w:rPr>
          <w:sz w:val="24"/>
        </w:rPr>
        <w:t xml:space="preserve"> </w:t>
      </w:r>
      <w:r>
        <w:rPr>
          <w:sz w:val="24"/>
        </w:rPr>
        <w:t>оценок</w:t>
      </w:r>
      <w:r w:rsidR="00D07B77">
        <w:rPr>
          <w:sz w:val="24"/>
        </w:rPr>
        <w:t xml:space="preserve"> </w:t>
      </w:r>
      <w:r>
        <w:rPr>
          <w:sz w:val="24"/>
        </w:rPr>
        <w:t>с</w:t>
      </w:r>
      <w:r w:rsidR="00D07B77">
        <w:rPr>
          <w:sz w:val="24"/>
        </w:rPr>
        <w:t xml:space="preserve"> </w:t>
      </w:r>
      <w:r>
        <w:rPr>
          <w:sz w:val="24"/>
        </w:rPr>
        <w:t>начальной</w:t>
      </w:r>
      <w:r w:rsidR="00D07B77">
        <w:rPr>
          <w:sz w:val="24"/>
        </w:rPr>
        <w:t xml:space="preserve"> </w:t>
      </w:r>
      <w:r>
        <w:rPr>
          <w:spacing w:val="-2"/>
          <w:sz w:val="24"/>
        </w:rPr>
        <w:t>школой</w:t>
      </w:r>
    </w:p>
    <w:p w:rsidR="008239F6" w:rsidRDefault="009514FE">
      <w:pPr>
        <w:pStyle w:val="a3"/>
        <w:spacing w:before="149"/>
        <w:ind w:right="135"/>
        <w:jc w:val="both"/>
      </w:pPr>
      <w:r>
        <w:t>Как выстроить модель своего поведения с каждым педагогом, на каждом конкретном уроке? Пока ребенок решает для себя эту новую задачу, он может попасть в число неуспешных школьников и его отметочный статус будет установлен педагогом без соответствия с реальными возможностями.</w:t>
      </w:r>
    </w:p>
    <w:p w:rsidR="008239F6" w:rsidRDefault="009514FE">
      <w:pPr>
        <w:pStyle w:val="a3"/>
        <w:spacing w:before="151"/>
        <w:ind w:right="134"/>
        <w:jc w:val="both"/>
      </w:pPr>
      <w:r>
        <w:t xml:space="preserve">Поддержка ребёнка в трудный адаптационный период способствует решению задач личностного роста и развивающего характера, а также профилактике и коррекции школьной </w:t>
      </w:r>
      <w:proofErr w:type="spellStart"/>
      <w:r>
        <w:t>дезадаптации</w:t>
      </w:r>
      <w:proofErr w:type="spellEnd"/>
      <w:r>
        <w:t>.</w:t>
      </w:r>
    </w:p>
    <w:p w:rsidR="008239F6" w:rsidRDefault="009514FE">
      <w:pPr>
        <w:pStyle w:val="a3"/>
        <w:spacing w:before="149"/>
        <w:ind w:right="134"/>
        <w:jc w:val="both"/>
      </w:pPr>
      <w:r>
        <w:t>Считаю необходимым продолжать начатую в начальной школе работу по формированию контрольно-оценочнойсамостоятельностиобучающихся</w:t>
      </w:r>
      <w:proofErr w:type="gramStart"/>
      <w:r>
        <w:t>.Д</w:t>
      </w:r>
      <w:proofErr w:type="gramEnd"/>
      <w:r>
        <w:t>ляболееуспешнойадаптациив 5-мклассенапервыхурокахучительдолженознакомитьдетейстребованиями,которыеон предъявляет к ним по своему предмету.</w:t>
      </w:r>
    </w:p>
    <w:p w:rsidR="008239F6" w:rsidRDefault="009514FE">
      <w:pPr>
        <w:pStyle w:val="a3"/>
        <w:spacing w:before="151"/>
        <w:ind w:right="135"/>
        <w:jc w:val="both"/>
      </w:pPr>
      <w:r>
        <w:t>Ситуацию также может усугубить отсутствие эмоционального настроя на предстоящую деятельность. Экономя время урока, педагоги среднего звена порой забывают о том, что если</w:t>
      </w:r>
      <w:r w:rsidR="0060177B">
        <w:t xml:space="preserve"> </w:t>
      </w:r>
      <w:r>
        <w:t>у</w:t>
      </w:r>
      <w:r w:rsidR="0060177B">
        <w:t xml:space="preserve"> </w:t>
      </w:r>
      <w:r>
        <w:t>школьников,</w:t>
      </w:r>
      <w:r w:rsidR="0060177B">
        <w:t xml:space="preserve"> </w:t>
      </w:r>
      <w:r>
        <w:t>пришедших</w:t>
      </w:r>
      <w:r w:rsidR="0060177B">
        <w:t xml:space="preserve"> </w:t>
      </w:r>
      <w:r>
        <w:t>к</w:t>
      </w:r>
      <w:r w:rsidR="0060177B">
        <w:t xml:space="preserve"> </w:t>
      </w:r>
      <w:r>
        <w:t>ним</w:t>
      </w:r>
      <w:r w:rsidR="0060177B">
        <w:t xml:space="preserve"> </w:t>
      </w:r>
      <w:r>
        <w:t>на</w:t>
      </w:r>
      <w:r w:rsidR="0060177B">
        <w:t xml:space="preserve"> </w:t>
      </w:r>
      <w:r>
        <w:t>урок,</w:t>
      </w:r>
      <w:r w:rsidR="0060177B">
        <w:t xml:space="preserve"> </w:t>
      </w:r>
      <w:r>
        <w:t>есть</w:t>
      </w:r>
      <w:r w:rsidR="0060177B">
        <w:t xml:space="preserve"> </w:t>
      </w:r>
      <w:r>
        <w:t>волнения,</w:t>
      </w:r>
      <w:r w:rsidR="0060177B">
        <w:t xml:space="preserve"> </w:t>
      </w:r>
      <w:r>
        <w:t>тревоги,</w:t>
      </w:r>
      <w:r w:rsidR="0060177B">
        <w:t xml:space="preserve"> </w:t>
      </w:r>
      <w:r>
        <w:t>обиды,</w:t>
      </w:r>
      <w:r w:rsidR="0060177B">
        <w:t xml:space="preserve"> </w:t>
      </w:r>
      <w:r>
        <w:t>раздражения, то это не лучшим образом скажется на результатах занятия, и процесс обучения не станет эффективным.</w:t>
      </w:r>
      <w:r w:rsidR="0060177B">
        <w:t xml:space="preserve"> </w:t>
      </w:r>
      <w:r>
        <w:t>Поэтому</w:t>
      </w:r>
      <w:r w:rsidR="0060177B">
        <w:t xml:space="preserve"> </w:t>
      </w:r>
      <w:r>
        <w:t>целесообразно</w:t>
      </w:r>
      <w:r w:rsidR="0060177B">
        <w:t xml:space="preserve"> </w:t>
      </w:r>
      <w:r>
        <w:t>посвятить</w:t>
      </w:r>
      <w:r w:rsidR="0060177B">
        <w:t xml:space="preserve"> </w:t>
      </w:r>
      <w:r>
        <w:t>2–3минуты</w:t>
      </w:r>
      <w:r w:rsidR="0060177B">
        <w:t xml:space="preserve"> </w:t>
      </w:r>
      <w:r>
        <w:t>на</w:t>
      </w:r>
      <w:r w:rsidR="0060177B">
        <w:t xml:space="preserve"> </w:t>
      </w:r>
      <w:r>
        <w:t>ликвидацию</w:t>
      </w:r>
      <w:r w:rsidR="0060177B">
        <w:t xml:space="preserve"> </w:t>
      </w:r>
      <w:r>
        <w:t>негативных эмоций и создание доброжелательной рабочей атмосферы урока.</w:t>
      </w:r>
    </w:p>
    <w:p w:rsidR="008239F6" w:rsidRDefault="009514FE">
      <w:pPr>
        <w:pStyle w:val="a3"/>
        <w:spacing w:before="150"/>
        <w:ind w:right="135"/>
        <w:jc w:val="both"/>
      </w:pPr>
      <w:r>
        <w:t xml:space="preserve">Вопрос о преемственности федеральных государственных образовательных стандартов общего образования является принципиальным, поскольку стандарты разрабатываются и утверждаются по ступеням общего образования. Для осуществления преемственности при введении ФГОС НОО </w:t>
      </w:r>
      <w:proofErr w:type="gramStart"/>
      <w:r>
        <w:t>и ООО</w:t>
      </w:r>
      <w:proofErr w:type="gramEnd"/>
      <w:r>
        <w:t xml:space="preserve"> педагог должен знать основные положения стандартов начальной и основной ступеней образования.</w:t>
      </w:r>
    </w:p>
    <w:p w:rsidR="009D24E4" w:rsidRDefault="009514FE" w:rsidP="0060177B">
      <w:pPr>
        <w:pStyle w:val="a3"/>
        <w:spacing w:before="151"/>
        <w:jc w:val="both"/>
      </w:pPr>
      <w:r>
        <w:t>Одной</w:t>
      </w:r>
      <w:r w:rsidR="00927494">
        <w:t xml:space="preserve"> </w:t>
      </w:r>
      <w:r>
        <w:t>из</w:t>
      </w:r>
      <w:r w:rsidR="00927494">
        <w:t xml:space="preserve"> </w:t>
      </w:r>
      <w:r>
        <w:t>составляющих</w:t>
      </w:r>
      <w:r w:rsidR="00927494">
        <w:t xml:space="preserve"> </w:t>
      </w:r>
      <w:r>
        <w:t>преемственности</w:t>
      </w:r>
      <w:r w:rsidR="00927494">
        <w:t xml:space="preserve"> </w:t>
      </w:r>
      <w:r>
        <w:t>является</w:t>
      </w:r>
      <w:r w:rsidR="00927494">
        <w:t xml:space="preserve"> </w:t>
      </w:r>
      <w:r>
        <w:t>структура</w:t>
      </w:r>
      <w:r w:rsidR="00927494">
        <w:t xml:space="preserve"> </w:t>
      </w:r>
      <w:proofErr w:type="gramStart"/>
      <w:r>
        <w:t>урока–современного</w:t>
      </w:r>
      <w:proofErr w:type="gramEnd"/>
      <w:r>
        <w:rPr>
          <w:spacing w:val="-2"/>
        </w:rPr>
        <w:t xml:space="preserve"> урока</w:t>
      </w:r>
      <w:r w:rsidR="009D24E4">
        <w:rPr>
          <w:spacing w:val="-2"/>
        </w:rPr>
        <w:t>.</w:t>
      </w:r>
    </w:p>
    <w:p w:rsidR="008239F6" w:rsidRDefault="009514FE" w:rsidP="0060177B">
      <w:pPr>
        <w:pStyle w:val="a3"/>
        <w:spacing w:before="66"/>
        <w:ind w:left="0" w:right="134"/>
        <w:jc w:val="both"/>
      </w:pPr>
      <w:r>
        <w:t>Урок–это</w:t>
      </w:r>
      <w:r w:rsidR="00927494">
        <w:t xml:space="preserve"> </w:t>
      </w:r>
      <w:r>
        <w:t>не</w:t>
      </w:r>
      <w:r w:rsidR="00927494">
        <w:t xml:space="preserve"> </w:t>
      </w:r>
      <w:r>
        <w:t>получение</w:t>
      </w:r>
      <w:r w:rsidR="00927494">
        <w:t xml:space="preserve"> </w:t>
      </w:r>
      <w:r>
        <w:t>отвлеченных</w:t>
      </w:r>
      <w:r w:rsidR="00927494">
        <w:t xml:space="preserve"> </w:t>
      </w:r>
      <w:r>
        <w:t>от</w:t>
      </w:r>
      <w:r w:rsidR="00927494">
        <w:t xml:space="preserve"> </w:t>
      </w:r>
      <w:r>
        <w:t>жизни</w:t>
      </w:r>
      <w:r w:rsidR="00927494">
        <w:t xml:space="preserve"> </w:t>
      </w:r>
      <w:r>
        <w:t>знаний,</w:t>
      </w:r>
      <w:r w:rsidR="00927494">
        <w:t xml:space="preserve"> </w:t>
      </w:r>
      <w:r>
        <w:t>а</w:t>
      </w:r>
      <w:r w:rsidR="00927494">
        <w:t xml:space="preserve"> </w:t>
      </w:r>
      <w:r>
        <w:t>необходимая</w:t>
      </w:r>
      <w:r w:rsidR="00927494">
        <w:t xml:space="preserve"> </w:t>
      </w:r>
      <w:r>
        <w:t>подготовка</w:t>
      </w:r>
      <w:r w:rsidR="00927494">
        <w:t xml:space="preserve"> </w:t>
      </w:r>
      <w:r>
        <w:t>к</w:t>
      </w:r>
      <w:r w:rsidR="00927494">
        <w:t xml:space="preserve"> </w:t>
      </w:r>
      <w:r>
        <w:t>жизни, её</w:t>
      </w:r>
      <w:r w:rsidR="00927494">
        <w:t xml:space="preserve"> </w:t>
      </w:r>
      <w:r>
        <w:t>узнавание,</w:t>
      </w:r>
      <w:r w:rsidR="00927494">
        <w:t xml:space="preserve"> </w:t>
      </w:r>
      <w:r>
        <w:t>поиск</w:t>
      </w:r>
      <w:r w:rsidR="00927494">
        <w:t xml:space="preserve"> </w:t>
      </w:r>
      <w:r>
        <w:t>полезной</w:t>
      </w:r>
      <w:r w:rsidR="00927494">
        <w:t xml:space="preserve"> информации </w:t>
      </w:r>
      <w:r>
        <w:t>навыки</w:t>
      </w:r>
      <w:r w:rsidR="00927494">
        <w:t xml:space="preserve"> </w:t>
      </w:r>
      <w:r>
        <w:t>ее</w:t>
      </w:r>
      <w:r w:rsidR="00927494">
        <w:t xml:space="preserve"> </w:t>
      </w:r>
      <w:r>
        <w:t>применения</w:t>
      </w:r>
      <w:r w:rsidR="00927494">
        <w:t xml:space="preserve"> </w:t>
      </w:r>
      <w:r>
        <w:t>в</w:t>
      </w:r>
      <w:r w:rsidR="00927494">
        <w:t xml:space="preserve"> </w:t>
      </w:r>
      <w:r>
        <w:t>реальной</w:t>
      </w:r>
      <w:r w:rsidR="00927494">
        <w:t xml:space="preserve"> </w:t>
      </w:r>
      <w:proofErr w:type="spellStart"/>
      <w:r>
        <w:t>жизни</w:t>
      </w:r>
      <w:proofErr w:type="gramStart"/>
      <w:r>
        <w:t>.М</w:t>
      </w:r>
      <w:proofErr w:type="gramEnd"/>
      <w:r>
        <w:t>ы</w:t>
      </w:r>
      <w:proofErr w:type="spellEnd"/>
      <w:r>
        <w:t>, учителя, должны изменить схему урока: От объяснительно- иллюстративного метода работ</w:t>
      </w:r>
      <w:proofErr w:type="gramStart"/>
      <w:r>
        <w:t>ы(</w:t>
      </w:r>
      <w:proofErr w:type="gramEnd"/>
      <w:r>
        <w:t>учитель,</w:t>
      </w:r>
      <w:r w:rsidR="00927494">
        <w:t xml:space="preserve"> </w:t>
      </w:r>
      <w:r>
        <w:t>стоя</w:t>
      </w:r>
      <w:r w:rsidR="00927494">
        <w:t xml:space="preserve"> </w:t>
      </w:r>
      <w:r>
        <w:t>перед</w:t>
      </w:r>
      <w:r w:rsidR="00927494">
        <w:t xml:space="preserve"> </w:t>
      </w:r>
      <w:r>
        <w:t>классом,</w:t>
      </w:r>
      <w:r w:rsidR="00927494">
        <w:t xml:space="preserve"> </w:t>
      </w:r>
      <w:r>
        <w:t>объясняет</w:t>
      </w:r>
      <w:r w:rsidR="00927494">
        <w:t xml:space="preserve"> </w:t>
      </w:r>
      <w:r>
        <w:t>тему,</w:t>
      </w:r>
      <w:r w:rsidR="00927494">
        <w:t xml:space="preserve"> </w:t>
      </w:r>
      <w:r>
        <w:t>а</w:t>
      </w:r>
      <w:r w:rsidR="00927494">
        <w:t xml:space="preserve"> </w:t>
      </w:r>
      <w:r>
        <w:t>потом</w:t>
      </w:r>
      <w:r w:rsidR="00927494">
        <w:t xml:space="preserve"> </w:t>
      </w:r>
      <w:r>
        <w:t>проводит</w:t>
      </w:r>
      <w:r w:rsidR="00927494">
        <w:t xml:space="preserve"> </w:t>
      </w:r>
      <w:r>
        <w:t>выборочный</w:t>
      </w:r>
      <w:r w:rsidR="00927494">
        <w:t xml:space="preserve"> </w:t>
      </w:r>
      <w:r>
        <w:t>опрос) к взаимодействию обучающихся и учителя, а также взаимодействию самих обучающихся. Обучающийся - живой участник образовательного процесса.</w:t>
      </w:r>
    </w:p>
    <w:p w:rsidR="008239F6" w:rsidRDefault="009514FE">
      <w:pPr>
        <w:pStyle w:val="a3"/>
        <w:spacing w:before="152"/>
        <w:ind w:right="136"/>
        <w:jc w:val="both"/>
      </w:pPr>
      <w:r>
        <w:t>Считаю важным сохранить положительное отношение пятик</w:t>
      </w:r>
      <w:r w:rsidR="00927494">
        <w:t>л</w:t>
      </w:r>
      <w:r>
        <w:t>ассника к обучению, способствовать формированию социальных навыков, способствующих формированию успешной адаптации. Необходимо помочь обучающимся в работе по самоорганизации, помочь принять новых учителей, развивать творческие способности, способствовать их самовыражению, создать атмосферу сотрудничества.</w:t>
      </w:r>
    </w:p>
    <w:p w:rsidR="008239F6" w:rsidRDefault="009514FE">
      <w:pPr>
        <w:pStyle w:val="a3"/>
        <w:spacing w:before="149"/>
        <w:ind w:right="136"/>
        <w:jc w:val="both"/>
      </w:pPr>
      <w:r>
        <w:t>Для обеспечения преемственности в условиях перехода из начальной школы на уровень основного общего образования необходимо сосредоточить свое внимание на решении следующих ключевых задач:</w:t>
      </w:r>
    </w:p>
    <w:p w:rsidR="008239F6" w:rsidRDefault="00927494">
      <w:pPr>
        <w:pStyle w:val="a4"/>
        <w:numPr>
          <w:ilvl w:val="0"/>
          <w:numId w:val="1"/>
        </w:numPr>
        <w:tabs>
          <w:tab w:val="left" w:pos="721"/>
        </w:tabs>
        <w:ind w:left="721" w:right="135"/>
        <w:rPr>
          <w:sz w:val="24"/>
        </w:rPr>
      </w:pPr>
      <w:r>
        <w:rPr>
          <w:sz w:val="24"/>
        </w:rPr>
        <w:t>У</w:t>
      </w:r>
      <w:r w:rsidR="009514FE">
        <w:rPr>
          <w:sz w:val="24"/>
        </w:rPr>
        <w:t>становление</w:t>
      </w:r>
      <w:r>
        <w:rPr>
          <w:sz w:val="24"/>
        </w:rPr>
        <w:t xml:space="preserve"> </w:t>
      </w:r>
      <w:r w:rsidR="009514FE">
        <w:rPr>
          <w:sz w:val="24"/>
        </w:rPr>
        <w:t>систематических</w:t>
      </w:r>
      <w:r>
        <w:rPr>
          <w:sz w:val="24"/>
        </w:rPr>
        <w:t xml:space="preserve"> </w:t>
      </w:r>
      <w:r w:rsidR="009514FE">
        <w:rPr>
          <w:sz w:val="24"/>
        </w:rPr>
        <w:t>деловых</w:t>
      </w:r>
      <w:r>
        <w:rPr>
          <w:sz w:val="24"/>
        </w:rPr>
        <w:t xml:space="preserve"> </w:t>
      </w:r>
      <w:r w:rsidR="009514FE">
        <w:rPr>
          <w:sz w:val="24"/>
        </w:rPr>
        <w:t>контактов</w:t>
      </w:r>
      <w:r>
        <w:rPr>
          <w:sz w:val="24"/>
        </w:rPr>
        <w:t xml:space="preserve"> </w:t>
      </w:r>
      <w:r w:rsidR="009514FE">
        <w:rPr>
          <w:sz w:val="24"/>
        </w:rPr>
        <w:t>между</w:t>
      </w:r>
      <w:r>
        <w:rPr>
          <w:sz w:val="24"/>
        </w:rPr>
        <w:t xml:space="preserve"> </w:t>
      </w:r>
      <w:r w:rsidR="009514FE">
        <w:rPr>
          <w:sz w:val="24"/>
        </w:rPr>
        <w:t>учителями</w:t>
      </w:r>
      <w:r>
        <w:rPr>
          <w:sz w:val="24"/>
        </w:rPr>
        <w:t xml:space="preserve"> </w:t>
      </w:r>
      <w:r w:rsidR="009514FE">
        <w:rPr>
          <w:sz w:val="24"/>
        </w:rPr>
        <w:t>начальных классов и учителями-предметниками;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spacing w:before="148"/>
        <w:ind w:left="721"/>
        <w:rPr>
          <w:sz w:val="24"/>
        </w:rPr>
      </w:pPr>
      <w:r>
        <w:rPr>
          <w:sz w:val="24"/>
        </w:rPr>
        <w:t>совещания по обмену</w:t>
      </w:r>
      <w:r w:rsidR="00927494">
        <w:rPr>
          <w:sz w:val="24"/>
        </w:rPr>
        <w:t xml:space="preserve"> </w:t>
      </w:r>
      <w:r>
        <w:rPr>
          <w:sz w:val="24"/>
        </w:rPr>
        <w:t>опытом</w:t>
      </w:r>
      <w:r w:rsidR="00927494">
        <w:rPr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239F6" w:rsidRDefault="009514FE">
      <w:pPr>
        <w:pStyle w:val="a4"/>
        <w:numPr>
          <w:ilvl w:val="0"/>
          <w:numId w:val="1"/>
        </w:numPr>
        <w:tabs>
          <w:tab w:val="left" w:pos="721"/>
        </w:tabs>
        <w:ind w:left="721" w:right="138"/>
        <w:rPr>
          <w:sz w:val="24"/>
        </w:rPr>
      </w:pPr>
      <w:r>
        <w:rPr>
          <w:sz w:val="24"/>
        </w:rPr>
        <w:lastRenderedPageBreak/>
        <w:t>проведение</w:t>
      </w:r>
      <w:r w:rsidR="00927494">
        <w:rPr>
          <w:sz w:val="24"/>
        </w:rPr>
        <w:t xml:space="preserve"> </w:t>
      </w:r>
      <w:r>
        <w:rPr>
          <w:sz w:val="24"/>
        </w:rPr>
        <w:t>заседаний</w:t>
      </w:r>
      <w:proofErr w:type="gramStart"/>
      <w:r w:rsidR="00927494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совместных</w:t>
      </w:r>
      <w:r w:rsidR="00927494">
        <w:rPr>
          <w:sz w:val="24"/>
        </w:rPr>
        <w:t xml:space="preserve"> </w:t>
      </w:r>
      <w:r>
        <w:rPr>
          <w:sz w:val="24"/>
        </w:rPr>
        <w:t>мероприятий</w:t>
      </w:r>
      <w:r w:rsidR="00927494">
        <w:rPr>
          <w:sz w:val="24"/>
        </w:rPr>
        <w:t xml:space="preserve"> </w:t>
      </w:r>
      <w:r>
        <w:rPr>
          <w:sz w:val="24"/>
        </w:rPr>
        <w:t>обучающихся</w:t>
      </w:r>
      <w:r w:rsidR="00927494">
        <w:rPr>
          <w:sz w:val="24"/>
        </w:rPr>
        <w:t xml:space="preserve"> </w:t>
      </w:r>
      <w:r>
        <w:rPr>
          <w:sz w:val="24"/>
        </w:rPr>
        <w:t>начальных</w:t>
      </w:r>
      <w:r w:rsidR="00927494">
        <w:rPr>
          <w:sz w:val="24"/>
        </w:rPr>
        <w:t xml:space="preserve"> </w:t>
      </w:r>
      <w:r>
        <w:rPr>
          <w:sz w:val="24"/>
        </w:rPr>
        <w:t>классов</w:t>
      </w:r>
      <w:r w:rsidR="00927494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пятиклассников.</w:t>
      </w:r>
    </w:p>
    <w:p w:rsidR="008239F6" w:rsidRDefault="009514FE">
      <w:pPr>
        <w:pStyle w:val="a3"/>
        <w:spacing w:before="148"/>
        <w:ind w:left="0" w:right="7675"/>
        <w:jc w:val="right"/>
      </w:pPr>
      <w:r>
        <w:rPr>
          <w:spacing w:val="-2"/>
        </w:rPr>
        <w:t>РЕШИЛИ:</w:t>
      </w:r>
    </w:p>
    <w:p w:rsidR="008239F6" w:rsidRDefault="009514FE">
      <w:pPr>
        <w:pStyle w:val="a4"/>
        <w:numPr>
          <w:ilvl w:val="1"/>
          <w:numId w:val="1"/>
        </w:numPr>
        <w:tabs>
          <w:tab w:val="left" w:pos="1442"/>
        </w:tabs>
        <w:spacing w:before="156" w:line="237" w:lineRule="auto"/>
        <w:ind w:right="135"/>
        <w:rPr>
          <w:sz w:val="24"/>
        </w:rPr>
      </w:pPr>
      <w:r>
        <w:rPr>
          <w:sz w:val="24"/>
        </w:rPr>
        <w:t>Учителям–предметникам</w:t>
      </w:r>
      <w:r w:rsidR="00927494">
        <w:rPr>
          <w:sz w:val="24"/>
        </w:rPr>
        <w:t xml:space="preserve"> </w:t>
      </w:r>
      <w:r>
        <w:rPr>
          <w:sz w:val="24"/>
        </w:rPr>
        <w:t>с</w:t>
      </w:r>
      <w:r w:rsidR="00927494">
        <w:rPr>
          <w:sz w:val="24"/>
        </w:rPr>
        <w:t xml:space="preserve"> </w:t>
      </w:r>
      <w:r>
        <w:rPr>
          <w:sz w:val="24"/>
        </w:rPr>
        <w:t>целью</w:t>
      </w:r>
      <w:r w:rsidR="00927494">
        <w:rPr>
          <w:sz w:val="24"/>
        </w:rPr>
        <w:t xml:space="preserve"> </w:t>
      </w:r>
      <w:r>
        <w:rPr>
          <w:sz w:val="24"/>
        </w:rPr>
        <w:t>предупреждения</w:t>
      </w:r>
      <w:r w:rsidR="00927494">
        <w:rPr>
          <w:sz w:val="24"/>
        </w:rPr>
        <w:t xml:space="preserve"> </w:t>
      </w:r>
      <w:r>
        <w:rPr>
          <w:sz w:val="24"/>
        </w:rPr>
        <w:t>перегрузок</w:t>
      </w:r>
      <w:r w:rsidR="00927494">
        <w:rPr>
          <w:sz w:val="24"/>
        </w:rPr>
        <w:t xml:space="preserve"> </w:t>
      </w:r>
      <w:r>
        <w:rPr>
          <w:sz w:val="24"/>
        </w:rPr>
        <w:t>учащихся строго регламентировать подачу нового учебного материала;</w:t>
      </w:r>
    </w:p>
    <w:p w:rsidR="008239F6" w:rsidRDefault="00927494">
      <w:pPr>
        <w:pStyle w:val="a4"/>
        <w:numPr>
          <w:ilvl w:val="1"/>
          <w:numId w:val="1"/>
        </w:numPr>
        <w:tabs>
          <w:tab w:val="left" w:pos="1441"/>
        </w:tabs>
        <w:spacing w:before="149"/>
        <w:ind w:left="1441"/>
        <w:rPr>
          <w:sz w:val="24"/>
        </w:rPr>
      </w:pPr>
      <w:r>
        <w:rPr>
          <w:sz w:val="24"/>
        </w:rPr>
        <w:t>С</w:t>
      </w:r>
      <w:r w:rsidR="009514FE">
        <w:rPr>
          <w:sz w:val="24"/>
        </w:rPr>
        <w:t>облюдать</w:t>
      </w:r>
      <w:r>
        <w:rPr>
          <w:sz w:val="24"/>
        </w:rPr>
        <w:t xml:space="preserve"> </w:t>
      </w:r>
      <w:r w:rsidR="009514FE">
        <w:rPr>
          <w:sz w:val="24"/>
        </w:rPr>
        <w:t>нормы</w:t>
      </w:r>
      <w:r>
        <w:rPr>
          <w:sz w:val="24"/>
        </w:rPr>
        <w:t xml:space="preserve"> </w:t>
      </w:r>
      <w:r w:rsidR="009514FE">
        <w:rPr>
          <w:sz w:val="24"/>
        </w:rPr>
        <w:t>домашних</w:t>
      </w:r>
      <w:r>
        <w:rPr>
          <w:sz w:val="24"/>
        </w:rPr>
        <w:t xml:space="preserve"> </w:t>
      </w:r>
      <w:r w:rsidR="009514FE">
        <w:rPr>
          <w:spacing w:val="-2"/>
          <w:sz w:val="24"/>
        </w:rPr>
        <w:t>заданий;</w:t>
      </w:r>
    </w:p>
    <w:p w:rsidR="008239F6" w:rsidRDefault="00927494">
      <w:pPr>
        <w:pStyle w:val="a4"/>
        <w:numPr>
          <w:ilvl w:val="1"/>
          <w:numId w:val="1"/>
        </w:numPr>
        <w:tabs>
          <w:tab w:val="left" w:pos="1441"/>
        </w:tabs>
        <w:spacing w:before="150"/>
        <w:ind w:left="1441"/>
        <w:rPr>
          <w:sz w:val="24"/>
        </w:rPr>
      </w:pPr>
      <w:r>
        <w:rPr>
          <w:sz w:val="24"/>
        </w:rPr>
        <w:t>Р</w:t>
      </w:r>
      <w:r w:rsidR="009514FE">
        <w:rPr>
          <w:sz w:val="24"/>
        </w:rPr>
        <w:t>егулярно</w:t>
      </w:r>
      <w:r>
        <w:rPr>
          <w:sz w:val="24"/>
        </w:rPr>
        <w:t xml:space="preserve"> </w:t>
      </w:r>
      <w:r w:rsidR="009514FE">
        <w:rPr>
          <w:sz w:val="24"/>
        </w:rPr>
        <w:t>проводить</w:t>
      </w:r>
      <w:r>
        <w:rPr>
          <w:sz w:val="24"/>
        </w:rPr>
        <w:t xml:space="preserve"> </w:t>
      </w:r>
      <w:r w:rsidR="009514FE">
        <w:rPr>
          <w:spacing w:val="-2"/>
          <w:sz w:val="24"/>
        </w:rPr>
        <w:t>физкультминутки;</w:t>
      </w:r>
    </w:p>
    <w:p w:rsidR="008239F6" w:rsidRDefault="00927494">
      <w:pPr>
        <w:pStyle w:val="a4"/>
        <w:numPr>
          <w:ilvl w:val="1"/>
          <w:numId w:val="1"/>
        </w:numPr>
        <w:tabs>
          <w:tab w:val="left" w:pos="1441"/>
        </w:tabs>
        <w:spacing w:before="150"/>
        <w:ind w:left="1441"/>
        <w:rPr>
          <w:sz w:val="24"/>
        </w:rPr>
      </w:pPr>
      <w:r>
        <w:rPr>
          <w:sz w:val="24"/>
        </w:rPr>
        <w:t>И</w:t>
      </w:r>
      <w:r w:rsidR="009514FE">
        <w:rPr>
          <w:sz w:val="24"/>
        </w:rPr>
        <w:t>спользовать</w:t>
      </w:r>
      <w:r>
        <w:rPr>
          <w:sz w:val="24"/>
        </w:rPr>
        <w:t xml:space="preserve"> </w:t>
      </w:r>
      <w:r w:rsidR="009514FE">
        <w:rPr>
          <w:sz w:val="24"/>
        </w:rPr>
        <w:t>рациональные</w:t>
      </w:r>
      <w:r>
        <w:rPr>
          <w:sz w:val="24"/>
        </w:rPr>
        <w:t xml:space="preserve"> </w:t>
      </w:r>
      <w:r w:rsidR="009514FE">
        <w:rPr>
          <w:sz w:val="24"/>
        </w:rPr>
        <w:t>приемы</w:t>
      </w:r>
      <w:r>
        <w:rPr>
          <w:sz w:val="24"/>
        </w:rPr>
        <w:t xml:space="preserve"> </w:t>
      </w:r>
      <w:r w:rsidR="009514FE">
        <w:rPr>
          <w:sz w:val="24"/>
        </w:rPr>
        <w:t>повторения</w:t>
      </w:r>
      <w:r>
        <w:rPr>
          <w:sz w:val="24"/>
        </w:rPr>
        <w:t xml:space="preserve"> </w:t>
      </w:r>
      <w:r w:rsidR="009514FE">
        <w:rPr>
          <w:sz w:val="24"/>
        </w:rPr>
        <w:t>изученного</w:t>
      </w:r>
      <w:r>
        <w:rPr>
          <w:sz w:val="24"/>
        </w:rPr>
        <w:t xml:space="preserve"> </w:t>
      </w:r>
      <w:r w:rsidR="009514FE">
        <w:rPr>
          <w:spacing w:val="-2"/>
          <w:sz w:val="24"/>
        </w:rPr>
        <w:t>материала;</w:t>
      </w:r>
    </w:p>
    <w:p w:rsidR="008239F6" w:rsidRDefault="009514FE">
      <w:pPr>
        <w:pStyle w:val="a4"/>
        <w:numPr>
          <w:ilvl w:val="1"/>
          <w:numId w:val="1"/>
        </w:numPr>
        <w:tabs>
          <w:tab w:val="left" w:pos="1442"/>
        </w:tabs>
        <w:spacing w:before="150"/>
        <w:ind w:right="135"/>
        <w:rPr>
          <w:sz w:val="24"/>
        </w:rPr>
      </w:pPr>
      <w:r>
        <w:rPr>
          <w:sz w:val="24"/>
        </w:rPr>
        <w:t>классным руководителям и педагогам- психологам продолжить наблюдение за процессом адаптации пятиклассников.</w:t>
      </w:r>
    </w:p>
    <w:p w:rsidR="008239F6" w:rsidRDefault="008239F6">
      <w:pPr>
        <w:pStyle w:val="a3"/>
        <w:ind w:left="0"/>
      </w:pPr>
    </w:p>
    <w:p w:rsidR="008239F6" w:rsidRDefault="008239F6">
      <w:pPr>
        <w:pStyle w:val="a3"/>
        <w:spacing w:before="23"/>
        <w:ind w:left="0"/>
      </w:pPr>
    </w:p>
    <w:p w:rsidR="008239F6" w:rsidRDefault="009514FE">
      <w:pPr>
        <w:pStyle w:val="a3"/>
        <w:ind w:left="0" w:right="7743"/>
        <w:jc w:val="right"/>
      </w:pPr>
      <w:r>
        <w:rPr>
          <w:spacing w:val="-2"/>
        </w:rPr>
        <w:t>ПРИЛОЖЕНИЯ:</w:t>
      </w:r>
    </w:p>
    <w:p w:rsidR="008239F6" w:rsidRDefault="00927494">
      <w:pPr>
        <w:spacing w:before="185" w:line="403" w:lineRule="auto"/>
        <w:ind w:left="2"/>
        <w:rPr>
          <w:rFonts w:ascii="Calibri" w:hAnsi="Calibri"/>
        </w:rPr>
      </w:pPr>
      <w:r>
        <w:rPr>
          <w:rFonts w:ascii="Calibri" w:hAnsi="Calibri"/>
        </w:rPr>
        <w:t>СПРАВКА ПО АДАПТАЦИИ ОБУЧАЮЩИХС</w:t>
      </w:r>
      <w:r w:rsidR="009514FE">
        <w:rPr>
          <w:rFonts w:ascii="Calibri" w:hAnsi="Calibri"/>
        </w:rPr>
        <w:t xml:space="preserve">Я </w:t>
      </w:r>
      <w:r>
        <w:rPr>
          <w:rFonts w:ascii="Calibri" w:hAnsi="Calibri"/>
        </w:rPr>
        <w:t xml:space="preserve"> </w:t>
      </w:r>
      <w:r w:rsidR="009514FE">
        <w:rPr>
          <w:rFonts w:ascii="Calibri" w:hAnsi="Calibri"/>
        </w:rPr>
        <w:t>1-Х КЛАССОВ –</w:t>
      </w:r>
      <w:r>
        <w:rPr>
          <w:rFonts w:ascii="Calibri" w:hAnsi="Calibri"/>
        </w:rPr>
        <w:t xml:space="preserve"> ПЕДАГОГ </w:t>
      </w:r>
      <w:proofErr w:type="gramStart"/>
      <w:r>
        <w:rPr>
          <w:rFonts w:ascii="Calibri" w:hAnsi="Calibri"/>
        </w:rPr>
        <w:t>-П</w:t>
      </w:r>
      <w:proofErr w:type="gramEnd"/>
      <w:r>
        <w:rPr>
          <w:rFonts w:ascii="Calibri" w:hAnsi="Calibri"/>
        </w:rPr>
        <w:t xml:space="preserve">СИХОЛОГ  Гаджиева С.А. </w:t>
      </w:r>
      <w:r w:rsidR="009514FE">
        <w:rPr>
          <w:rFonts w:ascii="Calibri" w:hAnsi="Calibri"/>
        </w:rPr>
        <w:t>СПРАВКА</w:t>
      </w:r>
      <w:r>
        <w:rPr>
          <w:rFonts w:ascii="Calibri" w:hAnsi="Calibri"/>
        </w:rPr>
        <w:t xml:space="preserve"> </w:t>
      </w:r>
      <w:r w:rsidR="009514FE">
        <w:rPr>
          <w:rFonts w:ascii="Calibri" w:hAnsi="Calibri"/>
        </w:rPr>
        <w:t>ПО</w:t>
      </w:r>
      <w:r>
        <w:rPr>
          <w:rFonts w:ascii="Calibri" w:hAnsi="Calibri"/>
        </w:rPr>
        <w:t xml:space="preserve"> </w:t>
      </w:r>
      <w:r w:rsidR="009514FE">
        <w:rPr>
          <w:rFonts w:ascii="Calibri" w:hAnsi="Calibri"/>
        </w:rPr>
        <w:t>АДАПТАЦИИ</w:t>
      </w:r>
      <w:r>
        <w:rPr>
          <w:rFonts w:ascii="Calibri" w:hAnsi="Calibri"/>
        </w:rPr>
        <w:t xml:space="preserve"> ОБУЧАЮЩИХС</w:t>
      </w:r>
      <w:r w:rsidR="009514FE">
        <w:rPr>
          <w:rFonts w:ascii="Calibri" w:hAnsi="Calibri"/>
        </w:rPr>
        <w:t>Я</w:t>
      </w:r>
      <w:r>
        <w:rPr>
          <w:rFonts w:ascii="Calibri" w:hAnsi="Calibri"/>
        </w:rPr>
        <w:t xml:space="preserve">   </w:t>
      </w:r>
      <w:r w:rsidR="009514FE">
        <w:rPr>
          <w:rFonts w:ascii="Calibri" w:hAnsi="Calibri"/>
        </w:rPr>
        <w:t>5-ХКЛАССОВ–ПЕДАГОГ-ПСИХОЛОГ</w:t>
      </w:r>
      <w:r>
        <w:rPr>
          <w:rFonts w:ascii="Calibri" w:hAnsi="Calibri"/>
        </w:rPr>
        <w:t xml:space="preserve">  Гаджиева С.А.</w:t>
      </w:r>
    </w:p>
    <w:p w:rsidR="008239F6" w:rsidRDefault="008239F6">
      <w:pPr>
        <w:pStyle w:val="a3"/>
        <w:ind w:left="0"/>
        <w:rPr>
          <w:rFonts w:ascii="Calibri"/>
          <w:sz w:val="22"/>
        </w:rPr>
      </w:pPr>
    </w:p>
    <w:p w:rsidR="008239F6" w:rsidRDefault="008239F6">
      <w:pPr>
        <w:pStyle w:val="a3"/>
        <w:ind w:left="0"/>
        <w:rPr>
          <w:rFonts w:ascii="Calibri"/>
          <w:sz w:val="22"/>
        </w:rPr>
      </w:pPr>
    </w:p>
    <w:p w:rsidR="008239F6" w:rsidRDefault="008239F6">
      <w:pPr>
        <w:pStyle w:val="a3"/>
        <w:ind w:left="0"/>
        <w:rPr>
          <w:rFonts w:ascii="Calibri"/>
          <w:sz w:val="22"/>
        </w:rPr>
      </w:pPr>
    </w:p>
    <w:p w:rsidR="008239F6" w:rsidRDefault="008239F6">
      <w:pPr>
        <w:pStyle w:val="a3"/>
        <w:ind w:left="0"/>
        <w:rPr>
          <w:rFonts w:ascii="Calibri"/>
          <w:sz w:val="22"/>
        </w:rPr>
      </w:pPr>
    </w:p>
    <w:p w:rsidR="008239F6" w:rsidRDefault="00574263">
      <w:pPr>
        <w:pStyle w:val="a3"/>
        <w:spacing w:before="2"/>
        <w:ind w:left="0"/>
        <w:rPr>
          <w:rFonts w:ascii="Calibri"/>
          <w:sz w:val="22"/>
        </w:rPr>
      </w:pPr>
      <w:r>
        <w:rPr>
          <w:rFonts w:ascii="Calibri"/>
          <w:sz w:val="22"/>
        </w:rPr>
        <w:t>Председатель</w:t>
      </w:r>
      <w:r>
        <w:rPr>
          <w:rFonts w:ascii="Calibri"/>
          <w:sz w:val="22"/>
        </w:rPr>
        <w:t xml:space="preserve"> </w:t>
      </w:r>
      <w:proofErr w:type="spellStart"/>
      <w:r>
        <w:rPr>
          <w:rFonts w:ascii="Calibri"/>
          <w:sz w:val="22"/>
        </w:rPr>
        <w:t>методсовета</w:t>
      </w:r>
      <w:proofErr w:type="spellEnd"/>
      <w:r>
        <w:rPr>
          <w:rFonts w:ascii="Calibri"/>
          <w:sz w:val="22"/>
        </w:rPr>
        <w:t xml:space="preserve">                                                   </w:t>
      </w:r>
      <w:proofErr w:type="spellStart"/>
      <w:r>
        <w:rPr>
          <w:rFonts w:ascii="Calibri"/>
          <w:sz w:val="22"/>
        </w:rPr>
        <w:t>Одениязова</w:t>
      </w:r>
      <w:proofErr w:type="spellEnd"/>
      <w:r>
        <w:rPr>
          <w:rFonts w:ascii="Calibri"/>
          <w:sz w:val="22"/>
        </w:rPr>
        <w:t xml:space="preserve"> </w:t>
      </w:r>
      <w:r>
        <w:rPr>
          <w:rFonts w:ascii="Calibri"/>
          <w:sz w:val="22"/>
        </w:rPr>
        <w:t>М</w:t>
      </w:r>
      <w:r>
        <w:rPr>
          <w:rFonts w:ascii="Calibri"/>
          <w:sz w:val="22"/>
        </w:rPr>
        <w:t>.</w:t>
      </w:r>
      <w:r>
        <w:rPr>
          <w:rFonts w:ascii="Calibri"/>
          <w:sz w:val="22"/>
        </w:rPr>
        <w:t>Х</w:t>
      </w:r>
      <w:r>
        <w:rPr>
          <w:rFonts w:ascii="Calibri"/>
          <w:sz w:val="22"/>
        </w:rPr>
        <w:t>.</w:t>
      </w:r>
    </w:p>
    <w:sectPr w:rsidR="008239F6" w:rsidSect="0060177B">
      <w:pgSz w:w="11910" w:h="16840"/>
      <w:pgMar w:top="284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77578"/>
    <w:multiLevelType w:val="hybridMultilevel"/>
    <w:tmpl w:val="894A6E0C"/>
    <w:lvl w:ilvl="0" w:tplc="1B0CE142">
      <w:start w:val="1"/>
      <w:numFmt w:val="decimal"/>
      <w:lvlText w:val="%1."/>
      <w:lvlJc w:val="left"/>
      <w:pPr>
        <w:ind w:left="18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923622">
      <w:numFmt w:val="bullet"/>
      <w:lvlText w:val="•"/>
      <w:lvlJc w:val="left"/>
      <w:pPr>
        <w:ind w:left="1111" w:hanging="182"/>
      </w:pPr>
      <w:rPr>
        <w:rFonts w:hint="default"/>
        <w:lang w:val="ru-RU" w:eastAsia="en-US" w:bidi="ar-SA"/>
      </w:rPr>
    </w:lvl>
    <w:lvl w:ilvl="2" w:tplc="2116BF9C">
      <w:numFmt w:val="bullet"/>
      <w:lvlText w:val="•"/>
      <w:lvlJc w:val="left"/>
      <w:pPr>
        <w:ind w:left="2043" w:hanging="182"/>
      </w:pPr>
      <w:rPr>
        <w:rFonts w:hint="default"/>
        <w:lang w:val="ru-RU" w:eastAsia="en-US" w:bidi="ar-SA"/>
      </w:rPr>
    </w:lvl>
    <w:lvl w:ilvl="3" w:tplc="33C6A58A">
      <w:numFmt w:val="bullet"/>
      <w:lvlText w:val="•"/>
      <w:lvlJc w:val="left"/>
      <w:pPr>
        <w:ind w:left="2975" w:hanging="182"/>
      </w:pPr>
      <w:rPr>
        <w:rFonts w:hint="default"/>
        <w:lang w:val="ru-RU" w:eastAsia="en-US" w:bidi="ar-SA"/>
      </w:rPr>
    </w:lvl>
    <w:lvl w:ilvl="4" w:tplc="157A5F66">
      <w:numFmt w:val="bullet"/>
      <w:lvlText w:val="•"/>
      <w:lvlJc w:val="left"/>
      <w:pPr>
        <w:ind w:left="3907" w:hanging="182"/>
      </w:pPr>
      <w:rPr>
        <w:rFonts w:hint="default"/>
        <w:lang w:val="ru-RU" w:eastAsia="en-US" w:bidi="ar-SA"/>
      </w:rPr>
    </w:lvl>
    <w:lvl w:ilvl="5" w:tplc="23D892DC">
      <w:numFmt w:val="bullet"/>
      <w:lvlText w:val="•"/>
      <w:lvlJc w:val="left"/>
      <w:pPr>
        <w:ind w:left="4839" w:hanging="182"/>
      </w:pPr>
      <w:rPr>
        <w:rFonts w:hint="default"/>
        <w:lang w:val="ru-RU" w:eastAsia="en-US" w:bidi="ar-SA"/>
      </w:rPr>
    </w:lvl>
    <w:lvl w:ilvl="6" w:tplc="A2D4486A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7" w:tplc="6BBC99E8">
      <w:numFmt w:val="bullet"/>
      <w:lvlText w:val="•"/>
      <w:lvlJc w:val="left"/>
      <w:pPr>
        <w:ind w:left="6702" w:hanging="182"/>
      </w:pPr>
      <w:rPr>
        <w:rFonts w:hint="default"/>
        <w:lang w:val="ru-RU" w:eastAsia="en-US" w:bidi="ar-SA"/>
      </w:rPr>
    </w:lvl>
    <w:lvl w:ilvl="8" w:tplc="02A85446">
      <w:numFmt w:val="bullet"/>
      <w:lvlText w:val="•"/>
      <w:lvlJc w:val="left"/>
      <w:pPr>
        <w:ind w:left="7634" w:hanging="182"/>
      </w:pPr>
      <w:rPr>
        <w:rFonts w:hint="default"/>
        <w:lang w:val="ru-RU" w:eastAsia="en-US" w:bidi="ar-SA"/>
      </w:rPr>
    </w:lvl>
  </w:abstractNum>
  <w:abstractNum w:abstractNumId="1">
    <w:nsid w:val="5EC5073C"/>
    <w:multiLevelType w:val="hybridMultilevel"/>
    <w:tmpl w:val="64A68D46"/>
    <w:lvl w:ilvl="0" w:tplc="1EE8FC3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847B6E">
      <w:numFmt w:val="bullet"/>
      <w:lvlText w:val=""/>
      <w:lvlJc w:val="left"/>
      <w:pPr>
        <w:ind w:left="14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5A179C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25C8AF0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4B49A9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EE0A8D26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62DAD6E4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7" w:tplc="8C506BD8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 w:tplc="A2F6524C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39F6"/>
    <w:rsid w:val="00237120"/>
    <w:rsid w:val="00574263"/>
    <w:rsid w:val="0060177B"/>
    <w:rsid w:val="008239F6"/>
    <w:rsid w:val="00927494"/>
    <w:rsid w:val="009514FE"/>
    <w:rsid w:val="009D24E4"/>
    <w:rsid w:val="00D07B77"/>
    <w:rsid w:val="00E1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39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9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9F6"/>
    <w:pPr>
      <w:ind w:left="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239F6"/>
    <w:pPr>
      <w:ind w:left="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239F6"/>
    <w:pPr>
      <w:spacing w:before="152"/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823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6</cp:revision>
  <dcterms:created xsi:type="dcterms:W3CDTF">2025-11-19T12:02:00Z</dcterms:created>
  <dcterms:modified xsi:type="dcterms:W3CDTF">2025-11-21T11:27:00Z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2025-11-19T00:00:00Z</vt:filetime>
  </property>
  <property fmtid="{D5CDD505-2E9C-101B-9397-08002B2CF9AE}" pid="5" name="Producer">
    <vt:lpwstr>3-Heights(TM) PDF Security Shell 4.8.25.2 (http://www.pdf-tools.com)</vt:lpwstr>
  </property>
</Properties>
</file>